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D9" w:rsidRDefault="00AA1BD9" w:rsidP="00AA1BD9">
      <w:pPr>
        <w:ind w:right="-55" w:firstLine="567"/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               Российская Федерация</w:t>
      </w:r>
    </w:p>
    <w:p w:rsidR="00AA1BD9" w:rsidRDefault="00AA1BD9" w:rsidP="00AA1BD9">
      <w:pPr>
        <w:ind w:right="-55"/>
        <w:jc w:val="center"/>
        <w:rPr>
          <w:b/>
          <w:caps/>
        </w:rPr>
      </w:pPr>
      <w:r>
        <w:rPr>
          <w:b/>
          <w:caps/>
        </w:rPr>
        <w:t xml:space="preserve">УНОШЕВСКАЯ СЕЛЬСКАЯ АДМИНИСТРАЦИЯ </w:t>
      </w:r>
    </w:p>
    <w:p w:rsidR="00AA1BD9" w:rsidRDefault="00AA1BD9" w:rsidP="00AA1BD9">
      <w:pPr>
        <w:ind w:right="-55"/>
        <w:jc w:val="center"/>
        <w:rPr>
          <w:b/>
          <w:caps/>
        </w:rPr>
      </w:pPr>
      <w:r>
        <w:rPr>
          <w:b/>
          <w:caps/>
        </w:rPr>
        <w:t>уНОШЕВСКОГО СЕЛЬСКОЛГО ПОСЕЛЕНИЯ</w:t>
      </w:r>
    </w:p>
    <w:p w:rsidR="00AA1BD9" w:rsidRDefault="00AA1BD9" w:rsidP="00AA1BD9">
      <w:pPr>
        <w:ind w:right="-55"/>
        <w:jc w:val="center"/>
        <w:rPr>
          <w:b/>
          <w:caps/>
        </w:rPr>
      </w:pPr>
      <w:r>
        <w:rPr>
          <w:b/>
          <w:caps/>
        </w:rPr>
        <w:t>ГОРДЕЕВСКОГО МУНИЦИПАЛЬНОГО РАЙОНА БРЯНСКОЙ ОБЛАСТИ</w:t>
      </w:r>
    </w:p>
    <w:p w:rsidR="00AA1BD9" w:rsidRDefault="00AA1BD9" w:rsidP="00AA1BD9">
      <w:pPr>
        <w:ind w:right="-55"/>
        <w:jc w:val="center"/>
        <w:rPr>
          <w:b/>
          <w:caps/>
        </w:rPr>
      </w:pPr>
    </w:p>
    <w:p w:rsidR="00AA1BD9" w:rsidRDefault="00AA1BD9" w:rsidP="00AA1BD9">
      <w:pPr>
        <w:ind w:right="-55"/>
        <w:jc w:val="center"/>
        <w:rPr>
          <w:b/>
          <w:caps/>
        </w:rPr>
      </w:pPr>
    </w:p>
    <w:p w:rsidR="00AA1BD9" w:rsidRDefault="00AA1BD9" w:rsidP="00AA1BD9">
      <w:pPr>
        <w:ind w:right="-55"/>
        <w:jc w:val="center"/>
        <w:rPr>
          <w:b/>
          <w:caps/>
        </w:rPr>
      </w:pPr>
    </w:p>
    <w:p w:rsidR="00AA1BD9" w:rsidRDefault="00AA1BD9" w:rsidP="00AA1BD9">
      <w:pPr>
        <w:ind w:right="-55"/>
        <w:jc w:val="center"/>
        <w:rPr>
          <w:b/>
          <w:caps/>
        </w:rPr>
      </w:pPr>
    </w:p>
    <w:p w:rsidR="00AA1BD9" w:rsidRDefault="00AA1BD9" w:rsidP="00AA1BD9">
      <w:pPr>
        <w:shd w:val="clear" w:color="auto" w:fill="FFFFFF"/>
        <w:ind w:firstLine="567"/>
        <w:jc w:val="center"/>
        <w:rPr>
          <w:b/>
          <w:bCs/>
          <w:position w:val="1"/>
        </w:rPr>
      </w:pPr>
    </w:p>
    <w:p w:rsidR="00AA1BD9" w:rsidRDefault="00AA1BD9" w:rsidP="00AA1BD9">
      <w:pPr>
        <w:shd w:val="clear" w:color="auto" w:fill="FFFFFF"/>
        <w:ind w:firstLine="567"/>
        <w:jc w:val="center"/>
      </w:pPr>
      <w:r>
        <w:rPr>
          <w:b/>
          <w:bCs/>
          <w:position w:val="1"/>
        </w:rPr>
        <w:t xml:space="preserve">ПОСТАНОВЛЕНИЕ </w:t>
      </w:r>
    </w:p>
    <w:p w:rsidR="00AA1BD9" w:rsidRDefault="00AA1BD9" w:rsidP="00AA1BD9">
      <w:pPr>
        <w:shd w:val="clear" w:color="auto" w:fill="FFFFFF"/>
        <w:jc w:val="both"/>
        <w:rPr>
          <w:sz w:val="28"/>
          <w:szCs w:val="28"/>
        </w:rPr>
      </w:pPr>
    </w:p>
    <w:p w:rsidR="00AA1BD9" w:rsidRDefault="00AA1BD9" w:rsidP="00AA1BD9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268"/>
        <w:gridCol w:w="2516"/>
      </w:tblGrid>
      <w:tr w:rsidR="00AA1BD9" w:rsidTr="00AA1BD9">
        <w:trPr>
          <w:trHeight w:val="457"/>
        </w:trPr>
        <w:tc>
          <w:tcPr>
            <w:tcW w:w="2268" w:type="dxa"/>
            <w:hideMark/>
          </w:tcPr>
          <w:p w:rsidR="00AA1BD9" w:rsidRDefault="00AA1BD9">
            <w:r>
              <w:t>от  06.03.2017г.</w:t>
            </w:r>
          </w:p>
        </w:tc>
        <w:tc>
          <w:tcPr>
            <w:tcW w:w="2516" w:type="dxa"/>
            <w:hideMark/>
          </w:tcPr>
          <w:p w:rsidR="00AA1BD9" w:rsidRDefault="00AA1BD9">
            <w:r>
              <w:t>№ 11</w:t>
            </w:r>
          </w:p>
        </w:tc>
      </w:tr>
      <w:tr w:rsidR="00AA1BD9" w:rsidTr="00AA1BD9">
        <w:trPr>
          <w:trHeight w:val="457"/>
        </w:trPr>
        <w:tc>
          <w:tcPr>
            <w:tcW w:w="2268" w:type="dxa"/>
            <w:hideMark/>
          </w:tcPr>
          <w:p w:rsidR="00AA1BD9" w:rsidRDefault="00AA1BD9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ношево</w:t>
            </w:r>
            <w:proofErr w:type="spellEnd"/>
          </w:p>
        </w:tc>
        <w:tc>
          <w:tcPr>
            <w:tcW w:w="2516" w:type="dxa"/>
          </w:tcPr>
          <w:p w:rsidR="00AA1BD9" w:rsidRDefault="00AA1BD9"/>
        </w:tc>
      </w:tr>
    </w:tbl>
    <w:p w:rsidR="00AA1BD9" w:rsidRDefault="00AA1BD9" w:rsidP="00AA1BD9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>Об утверждении Плана мероприятий по противодействию коррупции</w:t>
      </w:r>
    </w:p>
    <w:p w:rsidR="00AA1BD9" w:rsidRDefault="00AA1BD9" w:rsidP="00AA1BD9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Уношевском</w:t>
      </w:r>
      <w:proofErr w:type="spellEnd"/>
      <w:r>
        <w:rPr>
          <w:b/>
        </w:rPr>
        <w:t xml:space="preserve"> сельском поселении на 2017 год</w:t>
      </w:r>
    </w:p>
    <w:p w:rsidR="00AA1BD9" w:rsidRDefault="00AA1BD9" w:rsidP="00AA1BD9">
      <w:pPr>
        <w:tabs>
          <w:tab w:val="left" w:pos="3060"/>
        </w:tabs>
        <w:spacing w:line="240" w:lineRule="atLeast"/>
        <w:jc w:val="center"/>
        <w:rPr>
          <w:b/>
        </w:rPr>
      </w:pPr>
    </w:p>
    <w:p w:rsidR="00AA1BD9" w:rsidRDefault="00AA1BD9" w:rsidP="00AA1BD9">
      <w:pPr>
        <w:tabs>
          <w:tab w:val="left" w:pos="3060"/>
        </w:tabs>
        <w:spacing w:line="240" w:lineRule="atLeast"/>
        <w:jc w:val="both"/>
      </w:pPr>
      <w: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 </w:t>
      </w:r>
      <w:proofErr w:type="spellStart"/>
      <w:r>
        <w:t>Уношевском</w:t>
      </w:r>
      <w:proofErr w:type="spellEnd"/>
      <w:r>
        <w:t xml:space="preserve"> сельском поселении, администрация </w:t>
      </w:r>
      <w:proofErr w:type="spellStart"/>
      <w:r>
        <w:t>Уношевского</w:t>
      </w:r>
      <w:proofErr w:type="spellEnd"/>
      <w:r>
        <w:t xml:space="preserve"> сельского поселения </w:t>
      </w:r>
    </w:p>
    <w:p w:rsidR="00AA1BD9" w:rsidRDefault="00AA1BD9" w:rsidP="00AA1BD9"/>
    <w:p w:rsidR="00AA1BD9" w:rsidRPr="00AA1BD9" w:rsidRDefault="00AA1BD9" w:rsidP="00AA1BD9">
      <w:pPr>
        <w:jc w:val="center"/>
        <w:rPr>
          <w:b/>
        </w:rPr>
      </w:pPr>
      <w:r w:rsidRPr="00AA1BD9">
        <w:rPr>
          <w:b/>
        </w:rPr>
        <w:t>ПОСТАНОВЛЯЕТ:</w:t>
      </w:r>
    </w:p>
    <w:p w:rsidR="00AA1BD9" w:rsidRDefault="00AA1BD9" w:rsidP="00AA1BD9">
      <w:pPr>
        <w:jc w:val="both"/>
      </w:pPr>
    </w:p>
    <w:p w:rsidR="00AA1BD9" w:rsidRDefault="00AA1BD9" w:rsidP="00AA1BD9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противодействию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на  2017 год.</w:t>
      </w:r>
    </w:p>
    <w:p w:rsidR="00AA1BD9" w:rsidRDefault="00AA1BD9" w:rsidP="00AA1B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Ознакомить с настоящим      постановлением под роспись заинтересованных лиц, работающих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с  правами   юридического лица.</w:t>
      </w:r>
    </w:p>
    <w:p w:rsidR="00AA1BD9" w:rsidRDefault="00AA1BD9" w:rsidP="00AA1BD9">
      <w:pPr>
        <w:tabs>
          <w:tab w:val="left" w:pos="3060"/>
        </w:tabs>
        <w:spacing w:line="240" w:lineRule="atLeast"/>
        <w:jc w:val="both"/>
      </w:pPr>
      <w:r>
        <w:t xml:space="preserve">     3. Настоящее постановление подлежит обнародованию на информационном стенде администрации и размещению в сети Интернет на официальном сайте администрации </w:t>
      </w:r>
      <w:proofErr w:type="spellStart"/>
      <w:r>
        <w:t>Уношевского</w:t>
      </w:r>
      <w:proofErr w:type="spellEnd"/>
      <w:r>
        <w:t xml:space="preserve"> сельского поселения.</w:t>
      </w:r>
    </w:p>
    <w:p w:rsidR="00AA1BD9" w:rsidRDefault="00AA1BD9" w:rsidP="00AA1BD9">
      <w:pPr>
        <w:jc w:val="both"/>
      </w:pPr>
      <w:r>
        <w:t xml:space="preserve">      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   собой.</w:t>
      </w:r>
    </w:p>
    <w:p w:rsidR="00AA1BD9" w:rsidRDefault="00AA1BD9" w:rsidP="00AA1BD9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A1BD9" w:rsidRDefault="00AA1BD9" w:rsidP="00AA1BD9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A1BD9" w:rsidRDefault="00AA1BD9" w:rsidP="00AA1BD9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A1BD9" w:rsidRDefault="00AA1BD9" w:rsidP="00AA1BD9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A1BD9" w:rsidRDefault="00AA1BD9" w:rsidP="00AA1BD9">
      <w:pPr>
        <w:tabs>
          <w:tab w:val="left" w:pos="3060"/>
        </w:tabs>
        <w:spacing w:line="240" w:lineRule="atLeast"/>
        <w:jc w:val="both"/>
        <w:rPr>
          <w:b/>
        </w:rPr>
      </w:pPr>
      <w:r>
        <w:rPr>
          <w:b/>
        </w:rPr>
        <w:t xml:space="preserve">Глава   администрации </w:t>
      </w:r>
    </w:p>
    <w:p w:rsidR="00AA1BD9" w:rsidRDefault="00AA1BD9" w:rsidP="00AA1BD9">
      <w:pPr>
        <w:tabs>
          <w:tab w:val="left" w:pos="3060"/>
        </w:tabs>
        <w:spacing w:line="240" w:lineRule="atLeast"/>
        <w:jc w:val="both"/>
        <w:rPr>
          <w:b/>
        </w:rPr>
      </w:pPr>
      <w:proofErr w:type="spellStart"/>
      <w:r>
        <w:rPr>
          <w:b/>
        </w:rPr>
        <w:t>Уношевского</w:t>
      </w:r>
      <w:proofErr w:type="spellEnd"/>
      <w:r>
        <w:rPr>
          <w:b/>
        </w:rPr>
        <w:t xml:space="preserve"> сельского поселения</w:t>
      </w:r>
    </w:p>
    <w:p w:rsidR="00AA1BD9" w:rsidRDefault="00AA1BD9" w:rsidP="00AA1BD9">
      <w:pPr>
        <w:tabs>
          <w:tab w:val="left" w:pos="3060"/>
        </w:tabs>
        <w:spacing w:line="240" w:lineRule="atLeast"/>
        <w:jc w:val="both"/>
        <w:rPr>
          <w:b/>
        </w:rPr>
      </w:pPr>
      <w:proofErr w:type="spellStart"/>
      <w:r>
        <w:rPr>
          <w:b/>
        </w:rPr>
        <w:t>Гордеевского</w:t>
      </w:r>
      <w:proofErr w:type="spellEnd"/>
      <w:r>
        <w:rPr>
          <w:b/>
        </w:rPr>
        <w:t xml:space="preserve"> муниципального района                                                Л.Г. Тимошенко                                                           </w:t>
      </w:r>
    </w:p>
    <w:p w:rsidR="00AA1BD9" w:rsidRDefault="00AA1BD9" w:rsidP="00AA1BD9">
      <w:pPr>
        <w:tabs>
          <w:tab w:val="left" w:pos="3060"/>
        </w:tabs>
        <w:spacing w:line="240" w:lineRule="atLeast"/>
        <w:jc w:val="both"/>
        <w:rPr>
          <w:b/>
        </w:rPr>
      </w:pPr>
    </w:p>
    <w:p w:rsidR="00AA1BD9" w:rsidRDefault="00AA1BD9" w:rsidP="00AA1BD9">
      <w:pPr>
        <w:tabs>
          <w:tab w:val="left" w:pos="3060"/>
        </w:tabs>
        <w:spacing w:line="240" w:lineRule="atLeast"/>
        <w:jc w:val="both"/>
        <w:rPr>
          <w:b/>
        </w:rPr>
      </w:pPr>
    </w:p>
    <w:p w:rsidR="00AA1BD9" w:rsidRDefault="00AA1BD9" w:rsidP="00AA1BD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Исп.: </w:t>
      </w:r>
      <w:proofErr w:type="spellStart"/>
      <w:r>
        <w:rPr>
          <w:rFonts w:ascii="Arial Narrow" w:hAnsi="Arial Narrow"/>
          <w:sz w:val="20"/>
          <w:szCs w:val="20"/>
        </w:rPr>
        <w:t>Малашенко</w:t>
      </w:r>
      <w:proofErr w:type="spellEnd"/>
      <w:r>
        <w:rPr>
          <w:rFonts w:ascii="Arial Narrow" w:hAnsi="Arial Narrow"/>
          <w:sz w:val="20"/>
          <w:szCs w:val="20"/>
        </w:rPr>
        <w:t xml:space="preserve"> В.И.                                                                                                                                                                                 тел.: 2-37-32</w:t>
      </w:r>
    </w:p>
    <w:p w:rsidR="00AA1BD9" w:rsidRDefault="00AA1BD9" w:rsidP="00AA1BD9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A1BD9" w:rsidRDefault="00AA1BD9" w:rsidP="00AA1BD9"/>
    <w:p w:rsidR="00AA1BD9" w:rsidRDefault="00AA1BD9" w:rsidP="00AA1BD9">
      <w:pPr>
        <w:spacing w:line="240" w:lineRule="exact"/>
        <w:ind w:left="5580"/>
        <w:jc w:val="center"/>
      </w:pPr>
    </w:p>
    <w:p w:rsidR="00AA1BD9" w:rsidRDefault="00AA1BD9"/>
    <w:p w:rsidR="00AA1BD9" w:rsidRDefault="00AA1BD9"/>
    <w:p w:rsidR="00AA1BD9" w:rsidRDefault="00AA1BD9"/>
    <w:p w:rsidR="00AA1BD9" w:rsidRDefault="00AA1BD9"/>
    <w:p w:rsidR="00AA1BD9" w:rsidRPr="00670E27" w:rsidRDefault="00AA1BD9" w:rsidP="00AA1BD9">
      <w:pPr>
        <w:spacing w:line="240" w:lineRule="exact"/>
        <w:jc w:val="right"/>
      </w:pPr>
      <w:r>
        <w:lastRenderedPageBreak/>
        <w:t>Приложение</w:t>
      </w:r>
    </w:p>
    <w:p w:rsidR="00AA1BD9" w:rsidRPr="00670E27" w:rsidRDefault="00AA1BD9" w:rsidP="00AA1BD9">
      <w:pPr>
        <w:spacing w:line="240" w:lineRule="exact"/>
        <w:ind w:left="5580"/>
        <w:jc w:val="right"/>
      </w:pPr>
      <w:r>
        <w:t>к постановлению а</w:t>
      </w:r>
      <w:r w:rsidRPr="00670E27">
        <w:t>дминистрации</w:t>
      </w:r>
    </w:p>
    <w:p w:rsidR="00AA1BD9" w:rsidRPr="00670E27" w:rsidRDefault="00AA1BD9" w:rsidP="00AA1BD9">
      <w:pPr>
        <w:spacing w:line="240" w:lineRule="exact"/>
        <w:ind w:left="5580"/>
        <w:jc w:val="right"/>
      </w:pPr>
      <w:proofErr w:type="spellStart"/>
      <w:r>
        <w:t>Уношевского</w:t>
      </w:r>
      <w:proofErr w:type="spellEnd"/>
      <w:r w:rsidRPr="00670E27">
        <w:t xml:space="preserve"> сельского поселения</w:t>
      </w:r>
    </w:p>
    <w:p w:rsidR="00AA1BD9" w:rsidRPr="00670E27" w:rsidRDefault="00AA1BD9" w:rsidP="00AA1BD9">
      <w:pPr>
        <w:spacing w:line="240" w:lineRule="exact"/>
        <w:ind w:left="5580"/>
        <w:jc w:val="right"/>
      </w:pPr>
      <w:r>
        <w:t>от 06.03.2017г.</w:t>
      </w:r>
      <w:r w:rsidRPr="00670E27">
        <w:t xml:space="preserve"> № </w:t>
      </w:r>
      <w:r>
        <w:t>11</w:t>
      </w:r>
    </w:p>
    <w:p w:rsidR="00AA1BD9" w:rsidRPr="007D0841" w:rsidRDefault="00AA1BD9" w:rsidP="00AA1BD9">
      <w:pPr>
        <w:spacing w:before="100" w:beforeAutospacing="1" w:after="120"/>
        <w:jc w:val="center"/>
        <w:outlineLvl w:val="2"/>
        <w:rPr>
          <w:b/>
        </w:rPr>
      </w:pPr>
      <w:r w:rsidRPr="007D0841">
        <w:rPr>
          <w:b/>
        </w:rPr>
        <w:t xml:space="preserve">План мероприятий  </w:t>
      </w:r>
      <w:r w:rsidRPr="007D0841">
        <w:rPr>
          <w:b/>
        </w:rPr>
        <w:br/>
        <w:t xml:space="preserve">по противодействию коррупции в </w:t>
      </w:r>
      <w:r>
        <w:rPr>
          <w:b/>
        </w:rPr>
        <w:t xml:space="preserve">администрации </w:t>
      </w:r>
      <w:r>
        <w:rPr>
          <w:b/>
        </w:rPr>
        <w:br/>
      </w:r>
      <w:proofErr w:type="spellStart"/>
      <w:r>
        <w:rPr>
          <w:b/>
        </w:rPr>
        <w:t>Уношевского</w:t>
      </w:r>
      <w:proofErr w:type="spellEnd"/>
      <w:r w:rsidRPr="007D0841">
        <w:rPr>
          <w:b/>
        </w:rPr>
        <w:t xml:space="preserve"> сельского поселения на </w:t>
      </w:r>
      <w:r>
        <w:rPr>
          <w:b/>
        </w:rPr>
        <w:t>2017 год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5475"/>
        <w:gridCol w:w="6"/>
        <w:gridCol w:w="1620"/>
        <w:gridCol w:w="1980"/>
      </w:tblGrid>
      <w:tr w:rsidR="00AA1BD9" w:rsidRPr="009D1302" w:rsidTr="00625402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284"/>
              <w:jc w:val="center"/>
            </w:pPr>
            <w:r w:rsidRPr="009D1302">
              <w:t>№</w:t>
            </w:r>
          </w:p>
          <w:p w:rsidR="00AA1BD9" w:rsidRPr="009D1302" w:rsidRDefault="00AA1BD9" w:rsidP="00625402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9D1302">
              <w:t>п</w:t>
            </w:r>
            <w:proofErr w:type="spellEnd"/>
            <w:proofErr w:type="gramEnd"/>
            <w:r w:rsidRPr="009D1302">
              <w:t>/</w:t>
            </w:r>
            <w:proofErr w:type="spellStart"/>
            <w:r w:rsidRPr="009D1302">
              <w:t>п</w:t>
            </w:r>
            <w:proofErr w:type="spellEnd"/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  <w:jc w:val="center"/>
            </w:pPr>
            <w:r w:rsidRPr="009D1302">
              <w:t>Наименование мероприятий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  <w:jc w:val="center"/>
            </w:pPr>
            <w:r w:rsidRPr="009D1302">
              <w:t xml:space="preserve">Сроки </w:t>
            </w:r>
            <w:r>
              <w:br/>
              <w:t>исполнения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  <w:jc w:val="center"/>
            </w:pPr>
            <w:r>
              <w:t>Ответственный исполнитель</w:t>
            </w:r>
          </w:p>
        </w:tc>
      </w:tr>
      <w:tr w:rsidR="00AA1BD9" w:rsidRPr="009D1302" w:rsidTr="00625402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  <w:jc w:val="center"/>
            </w:pPr>
            <w:r w:rsidRPr="009D1302">
              <w:rPr>
                <w:b/>
                <w:bCs/>
              </w:rPr>
              <w:t>1.</w:t>
            </w:r>
            <w:r>
              <w:t xml:space="preserve"> </w:t>
            </w:r>
            <w:r w:rsidRPr="00BB4537">
              <w:rPr>
                <w:b/>
              </w:rPr>
              <w:t>Осуществление</w:t>
            </w:r>
            <w:r>
              <w:t xml:space="preserve"> </w:t>
            </w:r>
            <w:r>
              <w:rPr>
                <w:b/>
                <w:bCs/>
              </w:rPr>
              <w:t>организационных</w:t>
            </w:r>
            <w:r w:rsidRPr="009D1302">
              <w:rPr>
                <w:b/>
                <w:bCs/>
              </w:rPr>
              <w:t xml:space="preserve"> мер</w:t>
            </w:r>
            <w:r>
              <w:rPr>
                <w:b/>
                <w:bCs/>
              </w:rPr>
              <w:t xml:space="preserve"> по противодействию коррупции</w:t>
            </w:r>
          </w:p>
        </w:tc>
      </w:tr>
      <w:tr w:rsidR="00AA1BD9" w:rsidRPr="009D1302" w:rsidTr="00625402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</w:pPr>
            <w:r w:rsidRPr="009D1302">
              <w:t>1.1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042857" w:rsidRDefault="00AA1BD9" w:rsidP="006254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 xml:space="preserve">Оформление информационных стендов для посетителей с отображением на них сведений об услугах, предоставляемых администрацией </w:t>
            </w:r>
            <w:proofErr w:type="spellStart"/>
            <w:r>
              <w:t>Уношевского</w:t>
            </w:r>
            <w:proofErr w:type="spellEnd"/>
            <w:r>
              <w:t xml:space="preserve"> 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  <w: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284"/>
              <w:jc w:val="center"/>
            </w:pPr>
            <w:r>
              <w:br/>
              <w:t>2017г.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  <w:jc w:val="center"/>
            </w:pPr>
            <w:r>
              <w:t>Специалист администрации</w:t>
            </w:r>
          </w:p>
        </w:tc>
      </w:tr>
      <w:tr w:rsidR="00AA1BD9" w:rsidRPr="009D1302" w:rsidTr="00625402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</w:pPr>
            <w:r w:rsidRPr="009D1302">
              <w:t>1.2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042857" w:rsidRDefault="00AA1BD9" w:rsidP="006254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 xml:space="preserve">Своевременное обновление и наполнение информацией официального сайта </w:t>
            </w:r>
            <w:proofErr w:type="spellStart"/>
            <w:r>
              <w:t>Уношевского</w:t>
            </w:r>
            <w:proofErr w:type="spellEnd"/>
            <w:r>
              <w:t xml:space="preserve"> сельского поселения, включающей нормативные правовые акты, затрагивающие интересы жителей, а также информация о порядке и условиях предоставления муниципальных услуг населению</w:t>
            </w:r>
            <w: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7E7454" w:rsidRDefault="00AA1BD9" w:rsidP="00625402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AA1BD9">
            <w:pPr>
              <w:spacing w:before="100" w:beforeAutospacing="1" w:after="100" w:afterAutospacing="1"/>
              <w:jc w:val="center"/>
            </w:pPr>
            <w:r>
              <w:t>Специалист администрации</w:t>
            </w:r>
          </w:p>
        </w:tc>
      </w:tr>
      <w:tr w:rsidR="00AA1BD9" w:rsidRPr="009D1302" w:rsidTr="00625402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</w:pPr>
            <w:r>
              <w:t>1.3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Default="00AA1BD9" w:rsidP="00625402">
            <w:pPr>
              <w:spacing w:before="100" w:beforeAutospacing="1" w:after="100" w:afterAutospacing="1"/>
            </w:pPr>
            <w:r>
              <w:t xml:space="preserve"> Организация межведомственного взаимодействия  при предоставлении муниципальных услуг администрацией </w:t>
            </w:r>
            <w:proofErr w:type="spellStart"/>
            <w:r>
              <w:t>Уношевского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Default="00AA1BD9" w:rsidP="00625402">
            <w:pPr>
              <w:spacing w:before="100" w:beforeAutospacing="1" w:after="100" w:afterAutospacing="1"/>
              <w:jc w:val="center"/>
            </w:pPr>
            <w:r>
              <w:t>2017г.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Default="00AA1BD9" w:rsidP="00AA1BD9">
            <w:pPr>
              <w:spacing w:before="100" w:beforeAutospacing="1" w:after="100" w:afterAutospacing="1"/>
              <w:jc w:val="center"/>
            </w:pPr>
            <w:r>
              <w:t>Специалист администрации</w:t>
            </w:r>
          </w:p>
        </w:tc>
      </w:tr>
      <w:tr w:rsidR="00AA1BD9" w:rsidRPr="009D1302" w:rsidTr="00625402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  <w:jc w:val="center"/>
            </w:pPr>
            <w:r w:rsidRPr="009D1302">
              <w:rPr>
                <w:b/>
                <w:bCs/>
              </w:rPr>
              <w:t>2.</w:t>
            </w:r>
            <w:r>
              <w:rPr>
                <w:b/>
                <w:bCs/>
              </w:rPr>
              <w:t>Антикоррупционная</w:t>
            </w:r>
            <w:r w:rsidRPr="009D1302">
              <w:rPr>
                <w:b/>
                <w:bCs/>
              </w:rPr>
              <w:t xml:space="preserve"> экспертиза нормативных правовых актов и их проектов </w:t>
            </w:r>
            <w:r>
              <w:rPr>
                <w:b/>
                <w:bCs/>
              </w:rPr>
              <w:br/>
            </w:r>
          </w:p>
        </w:tc>
      </w:tr>
      <w:tr w:rsidR="00AA1BD9" w:rsidRPr="009D1302" w:rsidTr="00625402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</w:pPr>
            <w:r>
              <w:t>2.1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Default="00AA1BD9" w:rsidP="00625402">
            <w:pPr>
              <w:spacing w:before="100" w:beforeAutospacing="1" w:after="100" w:afterAutospacing="1"/>
            </w:pPr>
            <w:r>
              <w:t xml:space="preserve">Анализ результатов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  <w:jc w:val="center"/>
            </w:pPr>
            <w:r>
              <w:t>2017г.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Default="00AA1BD9" w:rsidP="00625402">
            <w:pPr>
              <w:spacing w:before="100" w:beforeAutospacing="1" w:after="100" w:afterAutospacing="1"/>
              <w:jc w:val="center"/>
            </w:pPr>
            <w:r>
              <w:t>Глава администрации</w:t>
            </w:r>
          </w:p>
          <w:p w:rsidR="00AA1BD9" w:rsidRPr="009D1302" w:rsidRDefault="00AA1BD9" w:rsidP="00625402">
            <w:pPr>
              <w:spacing w:before="100" w:beforeAutospacing="1" w:after="100" w:afterAutospacing="1"/>
            </w:pPr>
          </w:p>
        </w:tc>
      </w:tr>
      <w:tr w:rsidR="00AA1BD9" w:rsidRPr="009D1302" w:rsidTr="00625402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</w:pPr>
            <w:r>
              <w:t>2.2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Default="00AA1BD9" w:rsidP="00625402">
            <w:pPr>
              <w:spacing w:before="100" w:beforeAutospacing="1" w:after="100" w:afterAutospacing="1"/>
            </w:pPr>
            <w:r>
              <w:t xml:space="preserve">Направление на обучение муниципальных служащих  организации и методике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актов и их проектов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  <w:jc w:val="center"/>
            </w:pPr>
            <w:r>
              <w:t>2017г.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  <w:jc w:val="center"/>
            </w:pPr>
            <w:r>
              <w:t>Глава администрации</w:t>
            </w:r>
          </w:p>
        </w:tc>
      </w:tr>
      <w:tr w:rsidR="00AA1BD9" w:rsidRPr="009D1302" w:rsidTr="00625402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803FC2" w:rsidRDefault="00AA1BD9" w:rsidP="0062540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3. Профилактика коррупционных правонарушений в сфере муниципальной службы в администрации </w:t>
            </w:r>
            <w:proofErr w:type="spellStart"/>
            <w:r>
              <w:rPr>
                <w:b/>
              </w:rPr>
              <w:t>Уношевского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  <w:tr w:rsidR="00AA1BD9" w:rsidRPr="009D1302" w:rsidTr="00625402">
        <w:tc>
          <w:tcPr>
            <w:tcW w:w="5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</w:pPr>
            <w:r>
              <w:t>3.1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803FC2" w:rsidRDefault="00AA1BD9" w:rsidP="006254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1302">
              <w:t xml:space="preserve">Предъявление в установленном порядке квалификационных требований к гражданам, претендующим на замещение </w:t>
            </w:r>
            <w:r>
              <w:t>должностей муниципальной службы</w:t>
            </w:r>
            <w:r>
              <w:br/>
            </w:r>
          </w:p>
        </w:tc>
        <w:tc>
          <w:tcPr>
            <w:tcW w:w="162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1BD9" w:rsidRPr="009D1302" w:rsidRDefault="00AA1BD9" w:rsidP="00AA1BD9">
            <w:pPr>
              <w:spacing w:before="100" w:beforeAutospacing="1" w:after="100" w:afterAutospacing="1"/>
              <w:jc w:val="center"/>
            </w:pPr>
            <w:r>
              <w:t>2017г.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  <w:jc w:val="center"/>
            </w:pPr>
            <w:r>
              <w:t>Глава администрации</w:t>
            </w:r>
          </w:p>
        </w:tc>
      </w:tr>
      <w:tr w:rsidR="00AA1BD9" w:rsidRPr="009D1302" w:rsidTr="00625402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</w:pPr>
            <w:r>
              <w:t>3.2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042857" w:rsidRDefault="00AA1BD9" w:rsidP="006254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1302">
              <w:t>Организация проверки достоверности представляемых гражданином персональных данных и иных сведений при пост</w:t>
            </w:r>
            <w:r>
              <w:t>уплении на муниципальную службу</w:t>
            </w:r>
            <w: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AA1BD9">
            <w:pPr>
              <w:spacing w:before="100" w:beforeAutospacing="1" w:after="100" w:afterAutospacing="1"/>
              <w:jc w:val="center"/>
            </w:pPr>
            <w:r w:rsidRPr="009D1302"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  <w:jc w:val="center"/>
            </w:pPr>
            <w:r>
              <w:t>Глава администрации</w:t>
            </w:r>
          </w:p>
        </w:tc>
      </w:tr>
      <w:tr w:rsidR="00AA1BD9" w:rsidRPr="009D1302" w:rsidTr="00625402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</w:pPr>
            <w:r>
              <w:lastRenderedPageBreak/>
              <w:t>3</w:t>
            </w:r>
            <w:r w:rsidRPr="009D1302">
              <w:t>.</w:t>
            </w:r>
            <w:r>
              <w:t>3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A11DCC" w:rsidRDefault="00AA1BD9" w:rsidP="0062540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D1302"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</w:t>
            </w:r>
            <w:r>
              <w:t>вах имущественного характера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284"/>
              <w:jc w:val="center"/>
            </w:pPr>
            <w:r>
              <w:t>2017г.</w:t>
            </w:r>
          </w:p>
          <w:p w:rsidR="00AA1BD9" w:rsidRPr="009D1302" w:rsidRDefault="00AA1BD9" w:rsidP="00625402">
            <w:pPr>
              <w:spacing w:before="100" w:beforeAutospacing="1" w:after="100" w:afterAutospacing="1"/>
            </w:pPr>
            <w:r w:rsidRPr="009D1302">
              <w:t>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  <w:jc w:val="center"/>
            </w:pPr>
            <w:r>
              <w:t>Глава администрации</w:t>
            </w:r>
          </w:p>
        </w:tc>
      </w:tr>
      <w:tr w:rsidR="00AA1BD9" w:rsidRPr="009D1302" w:rsidTr="00625402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40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</w:pPr>
            <w:r>
              <w:t>3.4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042857" w:rsidRDefault="00AA1BD9" w:rsidP="006254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1302">
              <w:t xml:space="preserve">Организация деятельности Комиссии по проведению </w:t>
            </w:r>
            <w:proofErr w:type="spellStart"/>
            <w:r w:rsidRPr="009D1302">
              <w:t>антикоррупционной</w:t>
            </w:r>
            <w:proofErr w:type="spellEnd"/>
            <w:r w:rsidRPr="009D1302">
              <w:t xml:space="preserve"> экспертизы нормативных правовых актов и их проектов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AA1BD9">
            <w:pPr>
              <w:spacing w:before="100" w:beforeAutospacing="1" w:after="100" w:afterAutospacing="1"/>
              <w:jc w:val="center"/>
            </w:pPr>
            <w:r w:rsidRPr="009D1302">
              <w:t>По мере необходимости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  <w:jc w:val="center"/>
            </w:pPr>
            <w:r>
              <w:t>П</w:t>
            </w:r>
            <w:r w:rsidRPr="009D1302">
              <w:t>редседатель комиссии</w:t>
            </w:r>
            <w:r>
              <w:br/>
            </w:r>
          </w:p>
        </w:tc>
      </w:tr>
      <w:tr w:rsidR="00AA1BD9" w:rsidRPr="009D1302" w:rsidTr="00625402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  <w:r w:rsidRPr="009D1302">
              <w:rPr>
                <w:b/>
                <w:bCs/>
              </w:rPr>
              <w:t>.Мониторинг должностных правонарушений, проявлений коррупции и мер противодействия</w:t>
            </w:r>
            <w:r>
              <w:rPr>
                <w:b/>
                <w:bCs/>
              </w:rPr>
              <w:br/>
            </w:r>
          </w:p>
        </w:tc>
      </w:tr>
      <w:tr w:rsidR="00AA1BD9" w:rsidRPr="009D1302" w:rsidTr="00625402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</w:pPr>
            <w:r>
              <w:t>4</w:t>
            </w:r>
            <w:r w:rsidRPr="009D1302">
              <w:t>.</w:t>
            </w:r>
            <w:r w:rsidR="00054D56">
              <w:t>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C20A2C" w:rsidRDefault="00AA1BD9" w:rsidP="006254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1302"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</w:t>
            </w:r>
            <w:r>
              <w:t>ных служащих.</w:t>
            </w:r>
            <w: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904C5B">
            <w:pPr>
              <w:spacing w:before="100" w:beforeAutospacing="1" w:after="100" w:afterAutospacing="1"/>
              <w:jc w:val="center"/>
            </w:pPr>
            <w:r w:rsidRPr="009D1302"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  <w:jc w:val="center"/>
            </w:pPr>
            <w:r>
              <w:t>Глава администрации</w:t>
            </w:r>
          </w:p>
        </w:tc>
      </w:tr>
      <w:tr w:rsidR="00AA1BD9" w:rsidRPr="009D1302" w:rsidTr="00625402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</w:pPr>
            <w:r>
              <w:t>4.</w:t>
            </w:r>
            <w:r w:rsidR="00054D56">
              <w:t>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A11DCC" w:rsidRDefault="00AA1BD9" w:rsidP="0062540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D1302">
              <w:t>Анализ обращений граждан и юридических лиц, содержащих информацию о коррупционных проявлениях.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904C5B">
            <w:pPr>
              <w:spacing w:before="100" w:beforeAutospacing="1" w:after="100" w:afterAutospacing="1"/>
              <w:jc w:val="center"/>
            </w:pPr>
            <w:r w:rsidRPr="009D1302">
              <w:t>Ежемесячно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Default="00AA1BD9" w:rsidP="007E3B29">
            <w:pPr>
              <w:spacing w:before="100" w:beforeAutospacing="1" w:after="100" w:afterAutospacing="1"/>
              <w:jc w:val="center"/>
            </w:pPr>
            <w:r>
              <w:t>Специали</w:t>
            </w:r>
            <w:r w:rsidR="00904C5B">
              <w:t>ст</w:t>
            </w:r>
            <w:r>
              <w:t xml:space="preserve"> администрации</w:t>
            </w:r>
          </w:p>
          <w:p w:rsidR="00AA1BD9" w:rsidRPr="009D1302" w:rsidRDefault="00AA1BD9" w:rsidP="00625402">
            <w:pPr>
              <w:spacing w:before="100" w:beforeAutospacing="1" w:after="100" w:afterAutospacing="1"/>
            </w:pPr>
          </w:p>
        </w:tc>
      </w:tr>
      <w:tr w:rsidR="00AA1BD9" w:rsidRPr="009D1302" w:rsidTr="00625402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Default="00AA1BD9" w:rsidP="0062540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</w:t>
            </w:r>
            <w:r w:rsidRPr="009D1302">
              <w:rPr>
                <w:b/>
                <w:bCs/>
              </w:rPr>
              <w:t>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AA1BD9" w:rsidRPr="009D1302" w:rsidTr="00625402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</w:pPr>
            <w:r>
              <w:t>5</w:t>
            </w:r>
            <w:r w:rsidRPr="009D1302">
              <w:t>.</w:t>
            </w:r>
            <w:r>
              <w:t>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C20A2C" w:rsidRDefault="00AA1BD9" w:rsidP="006254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D1302">
              <w:t xml:space="preserve">Функционирование официального сайта администрации в соответствии с Федеральным законом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D1302">
                <w:t>2009 г</w:t>
              </w:r>
            </w:smartTag>
            <w:r w:rsidRPr="009D1302">
              <w:t>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904C5B">
            <w:pPr>
              <w:spacing w:before="100" w:beforeAutospacing="1" w:after="100" w:afterAutospacing="1"/>
              <w:jc w:val="center"/>
            </w:pPr>
            <w:r w:rsidRPr="009D1302"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904C5B">
            <w:pPr>
              <w:spacing w:before="100" w:beforeAutospacing="1" w:after="100" w:afterAutospacing="1"/>
              <w:jc w:val="center"/>
            </w:pPr>
            <w:r>
              <w:t>Специалист администрации</w:t>
            </w:r>
            <w:r>
              <w:br/>
            </w:r>
          </w:p>
        </w:tc>
      </w:tr>
      <w:tr w:rsidR="00AA1BD9" w:rsidRPr="009D1302" w:rsidTr="00625402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B13A4E" w:rsidRDefault="00AA1BD9" w:rsidP="0062540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6. </w:t>
            </w:r>
            <w:proofErr w:type="spellStart"/>
            <w:r>
              <w:rPr>
                <w:b/>
                <w:color w:val="000000"/>
              </w:rPr>
              <w:t>Антикоррупционная</w:t>
            </w:r>
            <w:proofErr w:type="spellEnd"/>
            <w:r>
              <w:rPr>
                <w:b/>
                <w:color w:val="000000"/>
              </w:rPr>
              <w:t xml:space="preserve"> пропаганда и просвещение</w:t>
            </w:r>
          </w:p>
        </w:tc>
      </w:tr>
      <w:tr w:rsidR="00AA1BD9" w:rsidRPr="009D1302" w:rsidTr="00625402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Default="00054D56" w:rsidP="0062540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6.1</w:t>
            </w:r>
            <w:r w:rsidR="00AA1BD9">
              <w:rPr>
                <w:color w:val="000000"/>
              </w:rPr>
              <w:t>.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Default="00AA1BD9" w:rsidP="0062540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Проведение обучающих семинаров, занятий для муниципальных служащих посвященных вопроса</w:t>
            </w:r>
            <w:r w:rsidR="007E3B2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по предупреждению коррупц</w:t>
            </w:r>
            <w:r w:rsidR="00904C5B">
              <w:rPr>
                <w:color w:val="000000"/>
              </w:rPr>
              <w:t xml:space="preserve">ии в администрации </w:t>
            </w:r>
            <w:proofErr w:type="spellStart"/>
            <w:r w:rsidR="00904C5B">
              <w:rPr>
                <w:color w:val="000000"/>
              </w:rPr>
              <w:t>Уношевского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6254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2017г.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Default="00AA1BD9" w:rsidP="00904C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AA1BD9" w:rsidRPr="009D1302" w:rsidTr="00625402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Default="00054D56" w:rsidP="0062540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6.2</w:t>
            </w:r>
            <w:r w:rsidR="00AA1BD9">
              <w:rPr>
                <w:color w:val="000000"/>
              </w:rPr>
              <w:t>.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Default="00AA1BD9" w:rsidP="0062540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Pr="009D1302" w:rsidRDefault="00AA1BD9" w:rsidP="00904C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2017г.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BD9" w:rsidRDefault="00AA1BD9" w:rsidP="00904C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</w:tbl>
    <w:p w:rsidR="00AA1BD9" w:rsidRPr="00B13A4E" w:rsidRDefault="00AA1BD9" w:rsidP="00AA1BD9">
      <w:pPr>
        <w:spacing w:before="100" w:beforeAutospacing="1" w:after="100" w:afterAutospacing="1"/>
        <w:rPr>
          <w:b/>
        </w:rPr>
      </w:pPr>
    </w:p>
    <w:p w:rsidR="00AA1BD9" w:rsidRDefault="00AA1BD9"/>
    <w:sectPr w:rsidR="00AA1BD9" w:rsidSect="002A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2F3"/>
    <w:multiLevelType w:val="hybridMultilevel"/>
    <w:tmpl w:val="5074E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BD9"/>
    <w:rsid w:val="00054D56"/>
    <w:rsid w:val="0021057D"/>
    <w:rsid w:val="002A2779"/>
    <w:rsid w:val="007E3B29"/>
    <w:rsid w:val="008A5C83"/>
    <w:rsid w:val="00904C5B"/>
    <w:rsid w:val="00AA1BD9"/>
    <w:rsid w:val="00B47C2A"/>
    <w:rsid w:val="00D33D49"/>
    <w:rsid w:val="00E0031E"/>
    <w:rsid w:val="00F9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ввв</cp:lastModifiedBy>
  <cp:revision>6</cp:revision>
  <cp:lastPrinted>2017-03-09T07:04:00Z</cp:lastPrinted>
  <dcterms:created xsi:type="dcterms:W3CDTF">2017-03-07T05:29:00Z</dcterms:created>
  <dcterms:modified xsi:type="dcterms:W3CDTF">2017-03-09T07:08:00Z</dcterms:modified>
</cp:coreProperties>
</file>